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签领确认书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本人：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，已于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日代表本公司：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领取了</w:t>
      </w:r>
      <w:r>
        <w:rPr>
          <w:rFonts w:hint="eastAsia" w:ascii="仿宋_GB2312" w:hAnsi="仿宋_GB2312" w:eastAsia="仿宋_GB2312" w:cs="仿宋_GB2312"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6"/>
          <w:szCs w:val="36"/>
        </w:rPr>
        <w:t>年广州市工业和信息化企业运行监测平台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通讯费</w:t>
      </w:r>
      <w:r>
        <w:rPr>
          <w:rFonts w:hint="eastAsia" w:ascii="仿宋_GB2312" w:hAnsi="仿宋_GB2312" w:eastAsia="仿宋_GB2312" w:cs="仿宋_GB2312"/>
          <w:sz w:val="36"/>
          <w:szCs w:val="36"/>
        </w:rPr>
        <w:t>补贴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签名（手写）：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</w:t>
      </w:r>
    </w:p>
    <w:p>
      <w:pPr>
        <w:rPr>
          <w:rFonts w:hint="default"/>
          <w:lang w:val="en-US" w:eastAsia="zh-CN"/>
        </w:rPr>
      </w:pPr>
    </w:p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pacing w:val="-20"/>
          <w:w w:val="75"/>
          <w:sz w:val="76"/>
          <w:szCs w:val="76"/>
        </w:rPr>
        <w:sectPr>
          <w:pgSz w:w="11906" w:h="16838"/>
          <w:pgMar w:top="1134" w:right="1247" w:bottom="1134" w:left="124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南沙企联</cp:lastModifiedBy>
  <dcterms:modified xsi:type="dcterms:W3CDTF">2021-03-03T09:48:07Z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